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B6" w:rsidRPr="0042110D" w:rsidRDefault="00461CB6" w:rsidP="00461CB6">
      <w:pPr>
        <w:jc w:val="center"/>
        <w:rPr>
          <w:sz w:val="28"/>
          <w:szCs w:val="28"/>
        </w:rPr>
      </w:pPr>
      <w:r w:rsidRPr="0042110D">
        <w:rPr>
          <w:rFonts w:ascii="宋体" w:eastAsia="宋体" w:hAnsi="宋体" w:cs="Tahoma" w:hint="eastAsia"/>
          <w:color w:val="333333"/>
          <w:sz w:val="28"/>
          <w:szCs w:val="28"/>
        </w:rPr>
        <w:t>西安建筑大学华清学院新冠肺炎疫情防控工作文件材料归档范围</w:t>
      </w:r>
    </w:p>
    <w:tbl>
      <w:tblPr>
        <w:tblStyle w:val="a5"/>
        <w:tblpPr w:leftFromText="180" w:rightFromText="180" w:vertAnchor="page" w:horzAnchor="margin" w:tblpY="2418"/>
        <w:tblW w:w="8445" w:type="dxa"/>
        <w:tblLook w:val="04A0"/>
      </w:tblPr>
      <w:tblGrid>
        <w:gridCol w:w="950"/>
        <w:gridCol w:w="5900"/>
        <w:gridCol w:w="1595"/>
      </w:tblGrid>
      <w:tr w:rsidR="00461CB6" w:rsidTr="00F247DD">
        <w:trPr>
          <w:trHeight w:val="411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90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归档内容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归档期限</w:t>
            </w:r>
          </w:p>
        </w:tc>
      </w:tr>
      <w:tr w:rsidR="00461CB6" w:rsidTr="00F247DD">
        <w:trPr>
          <w:trHeight w:val="866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上级单位下发的关于疫情防控工作的重要文件、批示、指示等材料；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上级部门及有关领导督导、检查我校疫情防控工作的相关文件材料；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学院及各部门建立疫情防控工作机构、协调机制形成的文件材料；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学院有关疫情防控工作的规定、办法、意见、通知、应急预案等材料；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03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学院召开疫情防控工作会议的会议记录、纪要、决定、领导讲话等材料；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学院有关疫情防控工作的请示、报告、批复、批示、函和复函等材料；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1229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 w:rsidRPr="00381A9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仿宋" w:eastAsia="仿宋" w:hAnsi="仿宋" w:cs="宋体"/>
                <w:color w:val="2A2A2A"/>
                <w:spacing w:val="13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学院有关疫情防控工作的计划、安排、措施、报表、形势</w:t>
            </w:r>
            <w:proofErr w:type="gramStart"/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研</w:t>
            </w:r>
            <w:proofErr w:type="gramEnd"/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判、防控预案、监测方案、统计分析、通报、专报、简报、总结、大事记等材料；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03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 w:rsidRPr="00381A9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学院在做好疫情防控工作相关的线上线下教学工作的方案、课件等材料；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 w:rsidRPr="00381A9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jc w:val="left"/>
              <w:rPr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学院和各部门在疫情防控工作中开展师生思想政治教育、心理疏导的特色做法和典型案例等材料；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学院在做好疫情防控工作物资保障、生产生活保障和医疗保障等方面形成的文件材料；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学院在接受各类捐赠及相关资金、物资的调拨、分配和使用等方面形成的文件材料；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03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 w:rsidRPr="00381A9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学院进行卫生检疫、校园管理、治安综合治理等方面形成的文件材料；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820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 w:rsidRPr="00381A9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widowControl/>
              <w:shd w:val="clear" w:color="auto" w:fill="FFFFFF"/>
              <w:spacing w:line="313" w:lineRule="atLeast"/>
              <w:jc w:val="left"/>
              <w:rPr>
                <w:rFonts w:ascii="微软雅黑" w:eastAsia="微软雅黑" w:hAnsi="微软雅黑" w:cs="宋体"/>
                <w:color w:val="2A2A2A"/>
                <w:kern w:val="0"/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学院及各</w:t>
            </w:r>
            <w:r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部门</w:t>
            </w: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在校内外媒体上关于疫情防控工作的宣传报道材料；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61CB6" w:rsidTr="00F247DD">
        <w:trPr>
          <w:trHeight w:val="909"/>
        </w:trPr>
        <w:tc>
          <w:tcPr>
            <w:tcW w:w="950" w:type="dxa"/>
            <w:vAlign w:val="center"/>
          </w:tcPr>
          <w:p w:rsidR="00461CB6" w:rsidRPr="00381A99" w:rsidRDefault="00461CB6" w:rsidP="00F247DD">
            <w:pPr>
              <w:jc w:val="center"/>
              <w:rPr>
                <w:sz w:val="24"/>
                <w:szCs w:val="24"/>
              </w:rPr>
            </w:pPr>
            <w:r w:rsidRPr="00381A9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900" w:type="dxa"/>
            <w:vAlign w:val="center"/>
          </w:tcPr>
          <w:p w:rsidR="00461CB6" w:rsidRPr="00381A99" w:rsidRDefault="00461CB6" w:rsidP="00F247DD">
            <w:pPr>
              <w:jc w:val="left"/>
              <w:rPr>
                <w:sz w:val="24"/>
                <w:szCs w:val="24"/>
              </w:rPr>
            </w:pPr>
            <w:r w:rsidRPr="00381A99">
              <w:rPr>
                <w:rFonts w:ascii="仿宋" w:eastAsia="仿宋" w:hAnsi="仿宋" w:cs="宋体" w:hint="eastAsia"/>
                <w:color w:val="2A2A2A"/>
                <w:spacing w:val="13"/>
                <w:kern w:val="0"/>
                <w:sz w:val="24"/>
                <w:szCs w:val="24"/>
              </w:rPr>
              <w:t>其他与疫情防控工作有关的具有保存价值的文件材料和声像、实物档案。</w:t>
            </w:r>
          </w:p>
        </w:tc>
        <w:tc>
          <w:tcPr>
            <w:tcW w:w="1595" w:type="dxa"/>
            <w:vAlign w:val="center"/>
          </w:tcPr>
          <w:p w:rsidR="00461CB6" w:rsidRDefault="00461CB6" w:rsidP="00F247DD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</w:tbl>
    <w:p w:rsidR="00461CB6" w:rsidRPr="00A62E40" w:rsidRDefault="00461CB6" w:rsidP="00461CB6"/>
    <w:p w:rsidR="00B511E4" w:rsidRDefault="00B511E4"/>
    <w:sectPr w:rsidR="00B511E4" w:rsidSect="00B5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B8" w:rsidRDefault="003B02B8" w:rsidP="00461CB6">
      <w:r>
        <w:separator/>
      </w:r>
    </w:p>
  </w:endnote>
  <w:endnote w:type="continuationSeparator" w:id="0">
    <w:p w:rsidR="003B02B8" w:rsidRDefault="003B02B8" w:rsidP="0046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B8" w:rsidRDefault="003B02B8" w:rsidP="00461CB6">
      <w:r>
        <w:separator/>
      </w:r>
    </w:p>
  </w:footnote>
  <w:footnote w:type="continuationSeparator" w:id="0">
    <w:p w:rsidR="003B02B8" w:rsidRDefault="003B02B8" w:rsidP="0046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CB6"/>
    <w:rsid w:val="003B02B8"/>
    <w:rsid w:val="00461CB6"/>
    <w:rsid w:val="00B5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CB6"/>
    <w:rPr>
      <w:sz w:val="18"/>
      <w:szCs w:val="18"/>
    </w:rPr>
  </w:style>
  <w:style w:type="table" w:styleId="a5">
    <w:name w:val="Table Grid"/>
    <w:basedOn w:val="a1"/>
    <w:uiPriority w:val="59"/>
    <w:rsid w:val="0046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2020-12-01T01:38:00Z</dcterms:created>
  <dcterms:modified xsi:type="dcterms:W3CDTF">2020-12-01T01:38:00Z</dcterms:modified>
</cp:coreProperties>
</file>